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4FAF6" w14:textId="2FB94509" w:rsidR="00ED5BCC" w:rsidRDefault="00F6239A" w:rsidP="00F6239A">
      <w:pPr>
        <w:jc w:val="center"/>
        <w:rPr>
          <w:b/>
          <w:bCs/>
        </w:rPr>
      </w:pPr>
      <w:r>
        <w:rPr>
          <w:b/>
          <w:bCs/>
        </w:rPr>
        <w:t>ACES Conference Education Session</w:t>
      </w:r>
    </w:p>
    <w:p w14:paraId="42C9DF29" w14:textId="5D9AB096" w:rsidR="00F6239A" w:rsidRDefault="00F6239A" w:rsidP="00F6239A">
      <w:pPr>
        <w:jc w:val="center"/>
        <w:rPr>
          <w:b/>
          <w:bCs/>
        </w:rPr>
      </w:pPr>
      <w:r>
        <w:rPr>
          <w:b/>
          <w:bCs/>
        </w:rPr>
        <w:t>Tips for a Successful Presentation</w:t>
      </w:r>
    </w:p>
    <w:p w14:paraId="0C9029F6" w14:textId="77777777" w:rsidR="00F6239A" w:rsidRDefault="00F6239A" w:rsidP="00F6239A">
      <w:pPr>
        <w:jc w:val="center"/>
        <w:rPr>
          <w:b/>
          <w:bCs/>
        </w:rPr>
      </w:pPr>
    </w:p>
    <w:p w14:paraId="3A59ED43" w14:textId="31D4A9D1" w:rsidR="00F6239A" w:rsidRDefault="00F6239A" w:rsidP="00F6239A">
      <w:pPr>
        <w:rPr>
          <w:u w:val="single"/>
        </w:rPr>
      </w:pPr>
      <w:r>
        <w:rPr>
          <w:u w:val="single"/>
        </w:rPr>
        <w:t>Effective Slide Design</w:t>
      </w:r>
    </w:p>
    <w:p w14:paraId="3CE5E873" w14:textId="36B55134" w:rsidR="00F6239A" w:rsidRDefault="00F6239A" w:rsidP="00F6239A">
      <w:pPr>
        <w:pStyle w:val="ListParagraph"/>
        <w:numPr>
          <w:ilvl w:val="0"/>
          <w:numId w:val="1"/>
        </w:numPr>
      </w:pPr>
      <w:r w:rsidRPr="00F6239A">
        <w:t>Use minimal</w:t>
      </w:r>
      <w:r>
        <w:t xml:space="preserve"> text and focus on one main idea per slide</w:t>
      </w:r>
    </w:p>
    <w:p w14:paraId="40249BE2" w14:textId="11891CD7" w:rsidR="00F6239A" w:rsidRDefault="00F6239A" w:rsidP="00F6239A">
      <w:pPr>
        <w:pStyle w:val="ListParagraph"/>
        <w:numPr>
          <w:ilvl w:val="0"/>
          <w:numId w:val="1"/>
        </w:numPr>
      </w:pPr>
      <w:r>
        <w:t>Use bullet points or short phrases instead rather than full sentences</w:t>
      </w:r>
    </w:p>
    <w:p w14:paraId="06E329BA" w14:textId="2AA22DA9" w:rsidR="00F6239A" w:rsidRDefault="00F6239A" w:rsidP="00F6239A">
      <w:pPr>
        <w:pStyle w:val="ListParagraph"/>
        <w:numPr>
          <w:ilvl w:val="0"/>
          <w:numId w:val="1"/>
        </w:numPr>
      </w:pPr>
      <w:r>
        <w:t>Embrace negative space---don’t clutter you slides</w:t>
      </w:r>
    </w:p>
    <w:p w14:paraId="66F1C2D8" w14:textId="78BBF8FD" w:rsidR="00F6239A" w:rsidRDefault="00F6239A" w:rsidP="00F6239A">
      <w:pPr>
        <w:pStyle w:val="ListParagraph"/>
        <w:numPr>
          <w:ilvl w:val="0"/>
          <w:numId w:val="1"/>
        </w:numPr>
      </w:pPr>
      <w:r>
        <w:t>Choose a large, simple font such as Arial, Calibri, or Verdana.  Use a minimum font size of 24 pt for body text and 44 pt. for titles.</w:t>
      </w:r>
    </w:p>
    <w:p w14:paraId="5AB06DEE" w14:textId="539727BE" w:rsidR="00F6239A" w:rsidRDefault="00F6239A" w:rsidP="00F6239A">
      <w:pPr>
        <w:pStyle w:val="ListParagraph"/>
        <w:numPr>
          <w:ilvl w:val="0"/>
          <w:numId w:val="1"/>
        </w:numPr>
      </w:pPr>
      <w:r>
        <w:t xml:space="preserve">A dark background with light-colored text or visa versa offers the best readability for those with low vision or color blindness.  </w:t>
      </w:r>
    </w:p>
    <w:p w14:paraId="6CA4A6AA" w14:textId="623A34A7" w:rsidR="00F6239A" w:rsidRDefault="00F6239A" w:rsidP="00F6239A">
      <w:pPr>
        <w:pStyle w:val="ListParagraph"/>
        <w:numPr>
          <w:ilvl w:val="0"/>
          <w:numId w:val="1"/>
        </w:numPr>
      </w:pPr>
      <w:r>
        <w:t>Avoid using color as the only way to convey information.  If you are using charts, use different patterns or text labels rather than relying on color to differentiate between items in the chart.</w:t>
      </w:r>
    </w:p>
    <w:p w14:paraId="7A4120A0" w14:textId="3D33482D" w:rsidR="00F6239A" w:rsidRDefault="00F6239A" w:rsidP="00F6239A">
      <w:pPr>
        <w:pStyle w:val="ListParagraph"/>
        <w:numPr>
          <w:ilvl w:val="0"/>
          <w:numId w:val="1"/>
        </w:numPr>
      </w:pPr>
      <w:r>
        <w:t>Any embedded videos should include closed captions.</w:t>
      </w:r>
    </w:p>
    <w:p w14:paraId="2ADDFB25" w14:textId="12F9D201" w:rsidR="002379E5" w:rsidRDefault="002379E5" w:rsidP="00F6239A">
      <w:pPr>
        <w:pStyle w:val="ListParagraph"/>
        <w:numPr>
          <w:ilvl w:val="0"/>
          <w:numId w:val="1"/>
        </w:numPr>
      </w:pPr>
      <w:r>
        <w:t>Use the 5-5-5 rule—no more than 5 lines of text, 5 words per line)</w:t>
      </w:r>
    </w:p>
    <w:p w14:paraId="7C4A564D" w14:textId="0D5C7D5D" w:rsidR="00F6239A" w:rsidRDefault="00F6239A" w:rsidP="00F6239A">
      <w:pPr>
        <w:rPr>
          <w:u w:val="single"/>
        </w:rPr>
      </w:pPr>
      <w:r>
        <w:rPr>
          <w:u w:val="single"/>
        </w:rPr>
        <w:t>Run Final Check on Your Presentation</w:t>
      </w:r>
    </w:p>
    <w:p w14:paraId="718110A3" w14:textId="729B2B6E" w:rsidR="00F6239A" w:rsidRDefault="00F6239A" w:rsidP="00F6239A">
      <w:pPr>
        <w:pStyle w:val="ListParagraph"/>
        <w:numPr>
          <w:ilvl w:val="0"/>
          <w:numId w:val="2"/>
        </w:numPr>
      </w:pPr>
      <w:r>
        <w:t>Run the accessibility checker.  This is a built-in PowerPoint tool that scans your presentation for potential accessibility issues and provides suggestions for how to fix them.</w:t>
      </w:r>
    </w:p>
    <w:p w14:paraId="1D7AF53E" w14:textId="2B53BE55" w:rsidR="00F6239A" w:rsidRDefault="00F6239A" w:rsidP="00F6239A">
      <w:pPr>
        <w:pStyle w:val="ListParagraph"/>
        <w:numPr>
          <w:ilvl w:val="0"/>
          <w:numId w:val="2"/>
        </w:numPr>
      </w:pPr>
      <w:r>
        <w:t>Review in grayscale.  (View &gt; Grayscale) to check that information conveyed by color is still understandable.</w:t>
      </w:r>
    </w:p>
    <w:p w14:paraId="55854124" w14:textId="563D708E" w:rsidR="00F6239A" w:rsidRDefault="00F6239A" w:rsidP="00F6239A">
      <w:pPr>
        <w:pStyle w:val="ListParagraph"/>
        <w:numPr>
          <w:ilvl w:val="0"/>
          <w:numId w:val="2"/>
        </w:numPr>
      </w:pPr>
      <w:r>
        <w:t xml:space="preserve">Test with a screen reader.  </w:t>
      </w:r>
    </w:p>
    <w:p w14:paraId="5F2613C5" w14:textId="169CC25B" w:rsidR="002379E5" w:rsidRDefault="002379E5" w:rsidP="002379E5">
      <w:pPr>
        <w:rPr>
          <w:u w:val="single"/>
        </w:rPr>
      </w:pPr>
      <w:r w:rsidRPr="002379E5">
        <w:rPr>
          <w:u w:val="single"/>
        </w:rPr>
        <w:t xml:space="preserve">Prepare for </w:t>
      </w:r>
      <w:r>
        <w:rPr>
          <w:u w:val="single"/>
        </w:rPr>
        <w:t>Attendees Who May have Hearing Impairment</w:t>
      </w:r>
    </w:p>
    <w:p w14:paraId="1A683F8B" w14:textId="4EF60BD7" w:rsidR="002379E5" w:rsidRDefault="002379E5" w:rsidP="002379E5">
      <w:pPr>
        <w:pStyle w:val="ListParagraph"/>
        <w:numPr>
          <w:ilvl w:val="0"/>
          <w:numId w:val="3"/>
        </w:numPr>
      </w:pPr>
      <w:r>
        <w:t>Consider including a QR code on your title slide for quick access to a digital file.</w:t>
      </w:r>
    </w:p>
    <w:p w14:paraId="082425E8" w14:textId="328718CC" w:rsidR="002379E5" w:rsidRDefault="002379E5" w:rsidP="002379E5">
      <w:pPr>
        <w:pStyle w:val="ListParagraph"/>
        <w:numPr>
          <w:ilvl w:val="0"/>
          <w:numId w:val="3"/>
        </w:numPr>
      </w:pPr>
      <w:r>
        <w:t>Caption all videos.</w:t>
      </w:r>
    </w:p>
    <w:p w14:paraId="3A4FEDB8" w14:textId="58BAAD83" w:rsidR="002379E5" w:rsidRDefault="002379E5" w:rsidP="002379E5">
      <w:pPr>
        <w:pStyle w:val="ListParagraph"/>
        <w:numPr>
          <w:ilvl w:val="0"/>
          <w:numId w:val="3"/>
        </w:numPr>
      </w:pPr>
      <w:r>
        <w:t>Speak clearly and at a moderate pace.</w:t>
      </w:r>
    </w:p>
    <w:p w14:paraId="58068B2A" w14:textId="0C5866CE" w:rsidR="002379E5" w:rsidRDefault="002379E5" w:rsidP="002379E5">
      <w:pPr>
        <w:pStyle w:val="ListParagraph"/>
        <w:numPr>
          <w:ilvl w:val="0"/>
          <w:numId w:val="3"/>
        </w:numPr>
      </w:pPr>
      <w:r>
        <w:t>Face the audience and maintain eye contact with the audience rather than burning your back to look at the screen.</w:t>
      </w:r>
    </w:p>
    <w:p w14:paraId="45F6C429" w14:textId="02122E80" w:rsidR="002379E5" w:rsidRDefault="002379E5" w:rsidP="002379E5">
      <w:pPr>
        <w:pStyle w:val="ListParagraph"/>
        <w:numPr>
          <w:ilvl w:val="0"/>
          <w:numId w:val="3"/>
        </w:numPr>
      </w:pPr>
      <w:r>
        <w:t>Verbally describe all important images, charts, and graphics to provide context for audience members who can’t see them clearly.</w:t>
      </w:r>
    </w:p>
    <w:p w14:paraId="7FD0746C" w14:textId="0A909F2F" w:rsidR="002379E5" w:rsidRDefault="002379E5" w:rsidP="002379E5">
      <w:pPr>
        <w:pStyle w:val="ListParagraph"/>
        <w:numPr>
          <w:ilvl w:val="0"/>
          <w:numId w:val="3"/>
        </w:numPr>
      </w:pPr>
      <w:r>
        <w:t>Give every slide a unique, descriptive title.  Announce the slide title as you move to the next slide.</w:t>
      </w:r>
    </w:p>
    <w:p w14:paraId="4612A064" w14:textId="1E8D8811" w:rsidR="002379E5" w:rsidRDefault="002379E5" w:rsidP="002379E5">
      <w:pPr>
        <w:pStyle w:val="ListParagraph"/>
        <w:numPr>
          <w:ilvl w:val="0"/>
          <w:numId w:val="3"/>
        </w:numPr>
      </w:pPr>
      <w:r>
        <w:t>When an audience member asks a question, repeat it so everyone in the room can her it before you answer.</w:t>
      </w:r>
    </w:p>
    <w:p w14:paraId="2A06B000" w14:textId="77777777" w:rsidR="002379E5" w:rsidRDefault="002379E5" w:rsidP="002379E5">
      <w:pPr>
        <w:pStyle w:val="ListParagraph"/>
        <w:numPr>
          <w:ilvl w:val="0"/>
          <w:numId w:val="3"/>
        </w:numPr>
      </w:pPr>
    </w:p>
    <w:p w14:paraId="119FCDD4" w14:textId="2283BFE2" w:rsidR="002379E5" w:rsidRPr="002379E5" w:rsidRDefault="002379E5" w:rsidP="002379E5">
      <w:pPr>
        <w:pStyle w:val="ListParagraph"/>
      </w:pPr>
    </w:p>
    <w:p w14:paraId="2DB441F7" w14:textId="77777777" w:rsidR="00F6239A" w:rsidRPr="00F6239A" w:rsidRDefault="00F6239A" w:rsidP="002379E5">
      <w:pPr>
        <w:pStyle w:val="ListParagraph"/>
      </w:pPr>
    </w:p>
    <w:sectPr w:rsidR="00F6239A" w:rsidRPr="00F623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D519E"/>
    <w:multiLevelType w:val="hybridMultilevel"/>
    <w:tmpl w:val="CDACE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8954AE"/>
    <w:multiLevelType w:val="hybridMultilevel"/>
    <w:tmpl w:val="CCA6A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074D01"/>
    <w:multiLevelType w:val="hybridMultilevel"/>
    <w:tmpl w:val="C004F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5183018">
    <w:abstractNumId w:val="2"/>
  </w:num>
  <w:num w:numId="2" w16cid:durableId="82075488">
    <w:abstractNumId w:val="1"/>
  </w:num>
  <w:num w:numId="3" w16cid:durableId="1507743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39A"/>
    <w:rsid w:val="002379E5"/>
    <w:rsid w:val="00445F8C"/>
    <w:rsid w:val="005524EC"/>
    <w:rsid w:val="005638BC"/>
    <w:rsid w:val="006D482F"/>
    <w:rsid w:val="00ED5BCC"/>
    <w:rsid w:val="00F62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4400D"/>
  <w15:chartTrackingRefBased/>
  <w15:docId w15:val="{71D2E0FD-DAE7-4023-8E61-7B1B47B71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23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623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239A"/>
    <w:pPr>
      <w:keepNext/>
      <w:keepLines/>
      <w:spacing w:before="160" w:after="80"/>
      <w:outlineLvl w:val="2"/>
    </w:pPr>
    <w:rPr>
      <w:rFonts w:asciiTheme="minorHAnsi" w:eastAsiaTheme="majorEastAsia" w:hAnsiTheme="minorHAnsi" w:cstheme="majorBidi"/>
      <w:color w:val="2F5496" w:themeColor="accent1" w:themeShade="BF"/>
      <w:sz w:val="28"/>
    </w:rPr>
  </w:style>
  <w:style w:type="paragraph" w:styleId="Heading4">
    <w:name w:val="heading 4"/>
    <w:basedOn w:val="Normal"/>
    <w:next w:val="Normal"/>
    <w:link w:val="Heading4Char"/>
    <w:uiPriority w:val="9"/>
    <w:semiHidden/>
    <w:unhideWhenUsed/>
    <w:qFormat/>
    <w:rsid w:val="00F6239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6239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6239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6239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6239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6239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239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239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239A"/>
    <w:rPr>
      <w:rFonts w:asciiTheme="minorHAnsi" w:eastAsiaTheme="majorEastAsia" w:hAnsiTheme="minorHAnsi" w:cstheme="majorBidi"/>
      <w:color w:val="2F5496" w:themeColor="accent1" w:themeShade="BF"/>
      <w:sz w:val="28"/>
    </w:rPr>
  </w:style>
  <w:style w:type="character" w:customStyle="1" w:styleId="Heading4Char">
    <w:name w:val="Heading 4 Char"/>
    <w:basedOn w:val="DefaultParagraphFont"/>
    <w:link w:val="Heading4"/>
    <w:uiPriority w:val="9"/>
    <w:semiHidden/>
    <w:rsid w:val="00F6239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6239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6239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6239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6239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6239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623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23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239A"/>
    <w:pPr>
      <w:numPr>
        <w:ilvl w:val="1"/>
      </w:numPr>
    </w:pPr>
    <w:rPr>
      <w:rFonts w:asciiTheme="minorHAnsi" w:eastAsiaTheme="majorEastAsia" w:hAnsiTheme="minorHAnsi" w:cstheme="majorBidi"/>
      <w:color w:val="595959" w:themeColor="text1" w:themeTint="A6"/>
      <w:spacing w:val="15"/>
      <w:sz w:val="28"/>
    </w:rPr>
  </w:style>
  <w:style w:type="character" w:customStyle="1" w:styleId="SubtitleChar">
    <w:name w:val="Subtitle Char"/>
    <w:basedOn w:val="DefaultParagraphFont"/>
    <w:link w:val="Subtitle"/>
    <w:uiPriority w:val="11"/>
    <w:rsid w:val="00F6239A"/>
    <w:rPr>
      <w:rFonts w:asciiTheme="minorHAnsi" w:eastAsiaTheme="majorEastAsia" w:hAnsiTheme="minorHAnsi" w:cstheme="majorBidi"/>
      <w:color w:val="595959" w:themeColor="text1" w:themeTint="A6"/>
      <w:spacing w:val="15"/>
      <w:sz w:val="28"/>
    </w:rPr>
  </w:style>
  <w:style w:type="paragraph" w:styleId="Quote">
    <w:name w:val="Quote"/>
    <w:basedOn w:val="Normal"/>
    <w:next w:val="Normal"/>
    <w:link w:val="QuoteChar"/>
    <w:uiPriority w:val="29"/>
    <w:qFormat/>
    <w:rsid w:val="00F6239A"/>
    <w:pPr>
      <w:spacing w:before="160"/>
      <w:jc w:val="center"/>
    </w:pPr>
    <w:rPr>
      <w:i/>
      <w:iCs/>
      <w:color w:val="404040" w:themeColor="text1" w:themeTint="BF"/>
    </w:rPr>
  </w:style>
  <w:style w:type="character" w:customStyle="1" w:styleId="QuoteChar">
    <w:name w:val="Quote Char"/>
    <w:basedOn w:val="DefaultParagraphFont"/>
    <w:link w:val="Quote"/>
    <w:uiPriority w:val="29"/>
    <w:rsid w:val="00F6239A"/>
    <w:rPr>
      <w:i/>
      <w:iCs/>
      <w:color w:val="404040" w:themeColor="text1" w:themeTint="BF"/>
    </w:rPr>
  </w:style>
  <w:style w:type="paragraph" w:styleId="ListParagraph">
    <w:name w:val="List Paragraph"/>
    <w:basedOn w:val="Normal"/>
    <w:uiPriority w:val="34"/>
    <w:qFormat/>
    <w:rsid w:val="00F6239A"/>
    <w:pPr>
      <w:ind w:left="720"/>
      <w:contextualSpacing/>
    </w:pPr>
  </w:style>
  <w:style w:type="character" w:styleId="IntenseEmphasis">
    <w:name w:val="Intense Emphasis"/>
    <w:basedOn w:val="DefaultParagraphFont"/>
    <w:uiPriority w:val="21"/>
    <w:qFormat/>
    <w:rsid w:val="00F6239A"/>
    <w:rPr>
      <w:i/>
      <w:iCs/>
      <w:color w:val="2F5496" w:themeColor="accent1" w:themeShade="BF"/>
    </w:rPr>
  </w:style>
  <w:style w:type="paragraph" w:styleId="IntenseQuote">
    <w:name w:val="Intense Quote"/>
    <w:basedOn w:val="Normal"/>
    <w:next w:val="Normal"/>
    <w:link w:val="IntenseQuoteChar"/>
    <w:uiPriority w:val="30"/>
    <w:qFormat/>
    <w:rsid w:val="00F623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239A"/>
    <w:rPr>
      <w:i/>
      <w:iCs/>
      <w:color w:val="2F5496" w:themeColor="accent1" w:themeShade="BF"/>
    </w:rPr>
  </w:style>
  <w:style w:type="character" w:styleId="IntenseReference">
    <w:name w:val="Intense Reference"/>
    <w:basedOn w:val="DefaultParagraphFont"/>
    <w:uiPriority w:val="32"/>
    <w:qFormat/>
    <w:rsid w:val="00F623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276</Words>
  <Characters>1576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DUNCAN</dc:creator>
  <cp:keywords/>
  <dc:description/>
  <cp:lastModifiedBy>KELLY DUNCAN</cp:lastModifiedBy>
  <cp:revision>1</cp:revision>
  <dcterms:created xsi:type="dcterms:W3CDTF">2025-09-09T00:12:00Z</dcterms:created>
  <dcterms:modified xsi:type="dcterms:W3CDTF">2025-09-09T00:30:00Z</dcterms:modified>
</cp:coreProperties>
</file>